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751" w:rsidRDefault="004A2F3F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20"/>
          <w:szCs w:val="20"/>
          <w:lang w:val="es-GT" w:eastAsia="en-US"/>
        </w:rPr>
      </w:pPr>
      <w:r w:rsidRPr="00522B11">
        <w:rPr>
          <w:rFonts w:ascii="Arial" w:eastAsia="ヒラギノ角ゴ Pro W3" w:hAnsi="Arial" w:cs="Arial"/>
          <w:color w:val="000000"/>
          <w:sz w:val="20"/>
          <w:szCs w:val="20"/>
          <w:lang w:val="es-GT" w:eastAsia="en-US"/>
        </w:rPr>
        <w:tab/>
      </w:r>
    </w:p>
    <w:p w:rsidR="00522B11" w:rsidRPr="0065733D" w:rsidRDefault="004A2F3F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  <w:r w:rsidRPr="00522B11">
        <w:rPr>
          <w:rFonts w:ascii="Arial" w:eastAsia="ヒラギノ角ゴ Pro W3" w:hAnsi="Arial" w:cs="Arial"/>
          <w:color w:val="000000"/>
          <w:sz w:val="20"/>
          <w:szCs w:val="20"/>
          <w:lang w:val="es-GT" w:eastAsia="en-US"/>
        </w:rPr>
        <w:tab/>
      </w:r>
    </w:p>
    <w:p w:rsidR="00E80F0C" w:rsidRDefault="00522B11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  <w:r w:rsidRPr="0065733D"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  <w:tab/>
      </w:r>
    </w:p>
    <w:p w:rsidR="00E80F0C" w:rsidRDefault="00E80F0C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E80F0C" w:rsidRDefault="00E80F0C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Default="005C2DA8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Default="005C2DA8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Default="005C2DA8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Default="005C2DA8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Default="005C2DA8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Default="005C2DA8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Pr="005C2DA8" w:rsidRDefault="005C2DA8" w:rsidP="005C2DA8">
      <w:pPr>
        <w:pStyle w:val="Encabezado"/>
        <w:numPr>
          <w:ilvl w:val="0"/>
          <w:numId w:val="13"/>
        </w:numPr>
        <w:jc w:val="both"/>
        <w:rPr>
          <w:rFonts w:ascii="Arial" w:eastAsia="ヒラギノ角ゴ Pro W3" w:hAnsi="Arial" w:cs="Arial"/>
          <w:b/>
          <w:color w:val="365F91" w:themeColor="accent1" w:themeShade="BF"/>
          <w:sz w:val="24"/>
          <w:szCs w:val="20"/>
          <w:lang w:val="es-GT" w:eastAsia="en-US"/>
        </w:rPr>
      </w:pPr>
      <w:r w:rsidRPr="005C2DA8">
        <w:rPr>
          <w:rFonts w:ascii="Arial" w:eastAsia="ヒラギノ角ゴ Pro W3" w:hAnsi="Arial" w:cs="Arial"/>
          <w:b/>
          <w:color w:val="365F91" w:themeColor="accent1" w:themeShade="BF"/>
          <w:sz w:val="24"/>
          <w:szCs w:val="20"/>
          <w:lang w:val="es-GT" w:eastAsia="en-US"/>
        </w:rPr>
        <w:t>Comparación muertes violentas INACIF – PNC 2008 a 2015 (cierre anual)</w:t>
      </w:r>
    </w:p>
    <w:p w:rsidR="00E80F0C" w:rsidRDefault="00E80F0C" w:rsidP="00A1057D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CC745B" w:rsidRDefault="00CC745B" w:rsidP="007423F4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Default="005C2DA8" w:rsidP="007423F4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7423F4" w:rsidRDefault="00522B11" w:rsidP="007423F4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  <w:r w:rsidRPr="0065733D"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  <w:tab/>
      </w:r>
    </w:p>
    <w:tbl>
      <w:tblPr>
        <w:tblW w:w="10845" w:type="dxa"/>
        <w:tblInd w:w="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5"/>
        <w:gridCol w:w="1205"/>
        <w:gridCol w:w="1205"/>
        <w:gridCol w:w="1205"/>
        <w:gridCol w:w="1205"/>
        <w:gridCol w:w="1205"/>
        <w:gridCol w:w="1205"/>
        <w:gridCol w:w="1205"/>
        <w:gridCol w:w="1205"/>
      </w:tblGrid>
      <w:tr w:rsidR="005C2DA8" w:rsidRPr="005C2DA8" w:rsidTr="005C2DA8">
        <w:trPr>
          <w:trHeight w:val="21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2008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2009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2010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2011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2012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2013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2014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2015</w:t>
            </w:r>
          </w:p>
        </w:tc>
      </w:tr>
      <w:tr w:rsidR="005C2DA8" w:rsidRPr="005C2DA8" w:rsidTr="005C2DA8">
        <w:trPr>
          <w:trHeight w:val="205"/>
        </w:trPr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PNC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6,292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6,498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5,960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5,681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5,155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5,253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4,998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4,778</w:t>
            </w:r>
          </w:p>
        </w:tc>
      </w:tr>
      <w:tr w:rsidR="005C2DA8" w:rsidRPr="005C2DA8" w:rsidTr="005C2DA8">
        <w:trPr>
          <w:trHeight w:val="205"/>
        </w:trPr>
        <w:tc>
          <w:tcPr>
            <w:tcW w:w="120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INACIF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5,153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5,974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6,684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6,240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6,025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6,072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5,924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5,718</w:t>
            </w:r>
          </w:p>
        </w:tc>
      </w:tr>
      <w:tr w:rsidR="005C2DA8" w:rsidRPr="005C2DA8" w:rsidTr="005C2DA8">
        <w:trPr>
          <w:trHeight w:val="215"/>
        </w:trPr>
        <w:tc>
          <w:tcPr>
            <w:tcW w:w="12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F497D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eastAsia="Times New Roman" w:cs="Arial"/>
                <w:b/>
                <w:bCs/>
                <w:color w:val="F2F2F2"/>
                <w:sz w:val="18"/>
                <w:szCs w:val="18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Diferencia %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22.1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ascii="Calibri" w:eastAsia="Times New Roman" w:hAnsi="Calibri" w:cs="Times New Roman"/>
                <w:b/>
                <w:bCs/>
                <w:color w:val="00B05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8.77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10.83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8.96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14.44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13.49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15.63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5C2DA8" w:rsidRPr="005C2DA8" w:rsidRDefault="005C2DA8" w:rsidP="005C2D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</w:pPr>
            <w:r w:rsidRPr="005C2DA8"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es-GT"/>
                <w14:shadow w14:blurRad="0" w14:dist="0" w14:dir="0" w14:sx="0" w14:sy="0" w14:kx="0" w14:ky="0" w14:algn="none">
                  <w14:srgbClr w14:val="000000"/>
                </w14:shadow>
              </w:rPr>
              <w:t>16.44</w:t>
            </w:r>
          </w:p>
        </w:tc>
      </w:tr>
    </w:tbl>
    <w:p w:rsidR="00054F88" w:rsidRDefault="00054F88" w:rsidP="007423F4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Default="005C2DA8" w:rsidP="007423F4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</w:p>
    <w:p w:rsidR="005C2DA8" w:rsidRDefault="005C2DA8" w:rsidP="007423F4">
      <w:pPr>
        <w:pStyle w:val="Encabezado"/>
        <w:jc w:val="both"/>
        <w:rPr>
          <w:rFonts w:ascii="Arial" w:eastAsia="ヒラギノ角ゴ Pro W3" w:hAnsi="Arial" w:cs="Arial"/>
          <w:color w:val="000000"/>
          <w:sz w:val="18"/>
          <w:szCs w:val="20"/>
          <w:lang w:val="es-GT" w:eastAsia="en-U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02A8B222" wp14:editId="1CC67E12">
            <wp:simplePos x="0" y="0"/>
            <wp:positionH relativeFrom="column">
              <wp:posOffset>326390</wp:posOffset>
            </wp:positionH>
            <wp:positionV relativeFrom="paragraph">
              <wp:posOffset>282575</wp:posOffset>
            </wp:positionV>
            <wp:extent cx="6331585" cy="3416935"/>
            <wp:effectExtent l="0" t="0" r="12065" b="12065"/>
            <wp:wrapTight wrapText="bothSides">
              <wp:wrapPolygon edited="0">
                <wp:start x="0" y="0"/>
                <wp:lineTo x="0" y="21556"/>
                <wp:lineTo x="21576" y="21556"/>
                <wp:lineTo x="21576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sectPr w:rsidR="005C2DA8" w:rsidSect="005C2DA8">
      <w:headerReference w:type="default" r:id="rId9"/>
      <w:footerReference w:type="default" r:id="rId10"/>
      <w:pgSz w:w="12240" w:h="15840" w:code="1"/>
      <w:pgMar w:top="1013" w:right="1418" w:bottom="567" w:left="85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86B" w:rsidRDefault="00A4386B" w:rsidP="00AA5B74">
      <w:pPr>
        <w:spacing w:after="0" w:line="240" w:lineRule="auto"/>
      </w:pPr>
      <w:r>
        <w:separator/>
      </w:r>
    </w:p>
  </w:endnote>
  <w:endnote w:type="continuationSeparator" w:id="0">
    <w:p w:rsidR="00A4386B" w:rsidRDefault="00A4386B" w:rsidP="00AA5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phony">
    <w:altName w:val="Symphon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F0C" w:rsidRPr="00C33FE9" w:rsidRDefault="00E80F0C" w:rsidP="00C33FE9">
    <w:pPr>
      <w:pStyle w:val="Piedepgina"/>
    </w:pPr>
    <w:r w:rsidRPr="00E80F0C">
      <w:rPr>
        <w:noProof/>
        <w:lang w:val="es-GT" w:eastAsia="es-GT"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935402" cy="1214032"/>
          <wp:effectExtent l="0" t="0" r="0" b="5715"/>
          <wp:wrapTight wrapText="bothSides">
            <wp:wrapPolygon edited="0">
              <wp:start x="0" y="0"/>
              <wp:lineTo x="0" y="21363"/>
              <wp:lineTo x="21520" y="21363"/>
              <wp:lineTo x="21520" y="0"/>
              <wp:lineTo x="0" y="0"/>
            </wp:wrapPolygon>
          </wp:wrapTight>
          <wp:docPr id="12" name="Imagen 12" descr="C:\Users\lpacheco\AppData\Local\Microsoft\Windows\Temporary Internet Files\Content.Outlook\J4KTUHEW\Hoja Membretada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acheco\AppData\Local\Microsoft\Windows\Temporary Internet Files\Content.Outlook\J4KTUHEW\Hoja Membretada_foot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5402" cy="1214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86B" w:rsidRDefault="00A4386B" w:rsidP="00AA5B74">
      <w:pPr>
        <w:spacing w:after="0" w:line="240" w:lineRule="auto"/>
      </w:pPr>
      <w:r>
        <w:separator/>
      </w:r>
    </w:p>
  </w:footnote>
  <w:footnote w:type="continuationSeparator" w:id="0">
    <w:p w:rsidR="00A4386B" w:rsidRDefault="00A4386B" w:rsidP="00AA5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FE9" w:rsidRDefault="00E80F0C" w:rsidP="00AA5B74">
    <w:pPr>
      <w:pStyle w:val="Encabezado"/>
      <w:tabs>
        <w:tab w:val="clear" w:pos="4419"/>
        <w:tab w:val="center" w:pos="4253"/>
      </w:tabs>
      <w:jc w:val="center"/>
      <w:rPr>
        <w:rFonts w:ascii="Arial" w:hAnsi="Arial" w:cs="Arial"/>
        <w:b/>
        <w:sz w:val="16"/>
        <w:szCs w:val="16"/>
        <w:lang w:val="es-MX"/>
      </w:rPr>
    </w:pPr>
    <w:r w:rsidRPr="00E80F0C">
      <w:rPr>
        <w:rFonts w:ascii="Arial" w:hAnsi="Arial" w:cs="Arial"/>
        <w:b/>
        <w:noProof/>
        <w:sz w:val="16"/>
        <w:szCs w:val="16"/>
        <w:lang w:val="es-GT" w:eastAsia="es-GT"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page">
            <wp:posOffset>-114963</wp:posOffset>
          </wp:positionH>
          <wp:positionV relativeFrom="page">
            <wp:posOffset>127691</wp:posOffset>
          </wp:positionV>
          <wp:extent cx="7871791" cy="1051358"/>
          <wp:effectExtent l="0" t="0" r="0" b="0"/>
          <wp:wrapNone/>
          <wp:docPr id="11" name="Imagen 11" descr="C:\Users\lpacheco\AppData\Local\Microsoft\Windows\Temporary Internet Files\Content.Outlook\J4KTUHEW\Hoja Membretada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pacheco\AppData\Local\Microsoft\Windows\Temporary Internet Files\Content.Outlook\J4KTUHEW\Hoja Membretada_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1791" cy="1051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875DF"/>
    <w:multiLevelType w:val="hybridMultilevel"/>
    <w:tmpl w:val="25D01F4C"/>
    <w:lvl w:ilvl="0" w:tplc="9BC442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96CCBE0A">
      <w:numFmt w:val="bullet"/>
      <w:lvlText w:val="-"/>
      <w:lvlJc w:val="left"/>
      <w:pPr>
        <w:tabs>
          <w:tab w:val="num" w:pos="1800"/>
        </w:tabs>
        <w:ind w:left="1800" w:hanging="720"/>
      </w:pPr>
      <w:rPr>
        <w:rFonts w:ascii="Arial" w:eastAsia="Times New Roman" w:hAnsi="Arial" w:cs="Arial" w:hint="default"/>
      </w:rPr>
    </w:lvl>
    <w:lvl w:ilvl="2" w:tplc="D3C82F14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350BE6"/>
    <w:multiLevelType w:val="hybridMultilevel"/>
    <w:tmpl w:val="EC3C5DF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17B1A"/>
    <w:multiLevelType w:val="multilevel"/>
    <w:tmpl w:val="DD0CB7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23C75040"/>
    <w:multiLevelType w:val="hybridMultilevel"/>
    <w:tmpl w:val="C524934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E737D"/>
    <w:multiLevelType w:val="multilevel"/>
    <w:tmpl w:val="AC5AAC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5A54165"/>
    <w:multiLevelType w:val="hybridMultilevel"/>
    <w:tmpl w:val="1526D002"/>
    <w:lvl w:ilvl="0" w:tplc="1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AB0DC8"/>
    <w:multiLevelType w:val="hybridMultilevel"/>
    <w:tmpl w:val="B202A6E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AF47D9"/>
    <w:multiLevelType w:val="hybridMultilevel"/>
    <w:tmpl w:val="B524CC2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712EB"/>
    <w:multiLevelType w:val="multilevel"/>
    <w:tmpl w:val="C6BEDF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9E1306D"/>
    <w:multiLevelType w:val="hybridMultilevel"/>
    <w:tmpl w:val="CD5A98E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1E0FC3"/>
    <w:multiLevelType w:val="hybridMultilevel"/>
    <w:tmpl w:val="84E27ADC"/>
    <w:lvl w:ilvl="0" w:tplc="AD5AFFB2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CE319B"/>
    <w:multiLevelType w:val="hybridMultilevel"/>
    <w:tmpl w:val="8E6E7D46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6"/>
  </w:num>
  <w:num w:numId="9">
    <w:abstractNumId w:val="7"/>
  </w:num>
  <w:num w:numId="10">
    <w:abstractNumId w:val="10"/>
  </w:num>
  <w:num w:numId="11">
    <w:abstractNumId w:val="11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91E"/>
    <w:rsid w:val="00020E60"/>
    <w:rsid w:val="0003313D"/>
    <w:rsid w:val="00043ED8"/>
    <w:rsid w:val="000540D3"/>
    <w:rsid w:val="00054F88"/>
    <w:rsid w:val="00062078"/>
    <w:rsid w:val="00082537"/>
    <w:rsid w:val="0009157C"/>
    <w:rsid w:val="00092C45"/>
    <w:rsid w:val="000970A3"/>
    <w:rsid w:val="000A0938"/>
    <w:rsid w:val="000C1059"/>
    <w:rsid w:val="000E5393"/>
    <w:rsid w:val="00102101"/>
    <w:rsid w:val="00105994"/>
    <w:rsid w:val="001154A2"/>
    <w:rsid w:val="00115CFA"/>
    <w:rsid w:val="001213B7"/>
    <w:rsid w:val="0017051D"/>
    <w:rsid w:val="00175472"/>
    <w:rsid w:val="001A4E01"/>
    <w:rsid w:val="001B4607"/>
    <w:rsid w:val="001E6194"/>
    <w:rsid w:val="001F328D"/>
    <w:rsid w:val="00200404"/>
    <w:rsid w:val="00200E67"/>
    <w:rsid w:val="0020554E"/>
    <w:rsid w:val="00215FB8"/>
    <w:rsid w:val="00251484"/>
    <w:rsid w:val="002540F1"/>
    <w:rsid w:val="0025719B"/>
    <w:rsid w:val="002607FE"/>
    <w:rsid w:val="00262735"/>
    <w:rsid w:val="00266415"/>
    <w:rsid w:val="0026719F"/>
    <w:rsid w:val="002A1779"/>
    <w:rsid w:val="002A1C08"/>
    <w:rsid w:val="002A35B3"/>
    <w:rsid w:val="002A6EE6"/>
    <w:rsid w:val="002B0D3D"/>
    <w:rsid w:val="002F5472"/>
    <w:rsid w:val="002F61E5"/>
    <w:rsid w:val="00305089"/>
    <w:rsid w:val="003207F2"/>
    <w:rsid w:val="00324AA0"/>
    <w:rsid w:val="003435F5"/>
    <w:rsid w:val="00352661"/>
    <w:rsid w:val="00386166"/>
    <w:rsid w:val="00390739"/>
    <w:rsid w:val="00391AE6"/>
    <w:rsid w:val="00397A58"/>
    <w:rsid w:val="003B0F18"/>
    <w:rsid w:val="003B243A"/>
    <w:rsid w:val="003E0C03"/>
    <w:rsid w:val="003E5ABE"/>
    <w:rsid w:val="003F43D8"/>
    <w:rsid w:val="0042066F"/>
    <w:rsid w:val="0042630B"/>
    <w:rsid w:val="00430344"/>
    <w:rsid w:val="00432C12"/>
    <w:rsid w:val="00434048"/>
    <w:rsid w:val="00446EDD"/>
    <w:rsid w:val="00475684"/>
    <w:rsid w:val="004941B3"/>
    <w:rsid w:val="0049798E"/>
    <w:rsid w:val="004A13A4"/>
    <w:rsid w:val="004A2F3F"/>
    <w:rsid w:val="004B60A0"/>
    <w:rsid w:val="004D2E19"/>
    <w:rsid w:val="004E6641"/>
    <w:rsid w:val="004F5DED"/>
    <w:rsid w:val="00501ED2"/>
    <w:rsid w:val="0051137D"/>
    <w:rsid w:val="0052119C"/>
    <w:rsid w:val="00522B11"/>
    <w:rsid w:val="00522B88"/>
    <w:rsid w:val="0054287E"/>
    <w:rsid w:val="00543C4D"/>
    <w:rsid w:val="00556956"/>
    <w:rsid w:val="00560714"/>
    <w:rsid w:val="00562C11"/>
    <w:rsid w:val="00581CA1"/>
    <w:rsid w:val="0058491E"/>
    <w:rsid w:val="005A614D"/>
    <w:rsid w:val="005B6405"/>
    <w:rsid w:val="005C2DA8"/>
    <w:rsid w:val="005C351C"/>
    <w:rsid w:val="005D11A5"/>
    <w:rsid w:val="005E06FC"/>
    <w:rsid w:val="005E1C53"/>
    <w:rsid w:val="006038D4"/>
    <w:rsid w:val="006156D5"/>
    <w:rsid w:val="00622001"/>
    <w:rsid w:val="006263EE"/>
    <w:rsid w:val="00632BB4"/>
    <w:rsid w:val="00633D9D"/>
    <w:rsid w:val="00643A3E"/>
    <w:rsid w:val="00646ACB"/>
    <w:rsid w:val="0065733D"/>
    <w:rsid w:val="00670E12"/>
    <w:rsid w:val="00674C05"/>
    <w:rsid w:val="00684F27"/>
    <w:rsid w:val="00686295"/>
    <w:rsid w:val="0069315D"/>
    <w:rsid w:val="006A0B22"/>
    <w:rsid w:val="006A26B9"/>
    <w:rsid w:val="006B087E"/>
    <w:rsid w:val="006C4B09"/>
    <w:rsid w:val="006D20EA"/>
    <w:rsid w:val="006D4972"/>
    <w:rsid w:val="006D5178"/>
    <w:rsid w:val="006E692C"/>
    <w:rsid w:val="006F1134"/>
    <w:rsid w:val="006F2495"/>
    <w:rsid w:val="006F2EC0"/>
    <w:rsid w:val="00706A45"/>
    <w:rsid w:val="00713BE7"/>
    <w:rsid w:val="0071760A"/>
    <w:rsid w:val="00721CCE"/>
    <w:rsid w:val="00734BE3"/>
    <w:rsid w:val="007423F4"/>
    <w:rsid w:val="0074426F"/>
    <w:rsid w:val="00745100"/>
    <w:rsid w:val="00751347"/>
    <w:rsid w:val="00751B9B"/>
    <w:rsid w:val="0075365C"/>
    <w:rsid w:val="00755980"/>
    <w:rsid w:val="00783710"/>
    <w:rsid w:val="00791DB1"/>
    <w:rsid w:val="007B1E2B"/>
    <w:rsid w:val="007C22C5"/>
    <w:rsid w:val="007C5660"/>
    <w:rsid w:val="007E17F0"/>
    <w:rsid w:val="007F28AC"/>
    <w:rsid w:val="00810B03"/>
    <w:rsid w:val="00815367"/>
    <w:rsid w:val="00821246"/>
    <w:rsid w:val="0082336F"/>
    <w:rsid w:val="008328E4"/>
    <w:rsid w:val="00837F55"/>
    <w:rsid w:val="00854FD8"/>
    <w:rsid w:val="00864B2D"/>
    <w:rsid w:val="008763D2"/>
    <w:rsid w:val="00883502"/>
    <w:rsid w:val="00884E87"/>
    <w:rsid w:val="00890868"/>
    <w:rsid w:val="008967C6"/>
    <w:rsid w:val="008A009B"/>
    <w:rsid w:val="008A09F6"/>
    <w:rsid w:val="008A38D1"/>
    <w:rsid w:val="008A4B62"/>
    <w:rsid w:val="008A5446"/>
    <w:rsid w:val="008A6625"/>
    <w:rsid w:val="008B1AB1"/>
    <w:rsid w:val="008C0F8B"/>
    <w:rsid w:val="008C2551"/>
    <w:rsid w:val="008D52E6"/>
    <w:rsid w:val="008E5468"/>
    <w:rsid w:val="008F4DF3"/>
    <w:rsid w:val="00915E43"/>
    <w:rsid w:val="00931555"/>
    <w:rsid w:val="009376B8"/>
    <w:rsid w:val="00942C0E"/>
    <w:rsid w:val="00944D17"/>
    <w:rsid w:val="00947EC8"/>
    <w:rsid w:val="00950A2A"/>
    <w:rsid w:val="009531BA"/>
    <w:rsid w:val="00955AE1"/>
    <w:rsid w:val="0096196C"/>
    <w:rsid w:val="0097349D"/>
    <w:rsid w:val="00975F48"/>
    <w:rsid w:val="00976F6D"/>
    <w:rsid w:val="009813C3"/>
    <w:rsid w:val="0098503C"/>
    <w:rsid w:val="00992D40"/>
    <w:rsid w:val="009B1ED3"/>
    <w:rsid w:val="009C21C4"/>
    <w:rsid w:val="009F0751"/>
    <w:rsid w:val="009F2938"/>
    <w:rsid w:val="009F46F3"/>
    <w:rsid w:val="009F6D94"/>
    <w:rsid w:val="00A03460"/>
    <w:rsid w:val="00A1057D"/>
    <w:rsid w:val="00A23EEC"/>
    <w:rsid w:val="00A33EAA"/>
    <w:rsid w:val="00A42EE5"/>
    <w:rsid w:val="00A42FBC"/>
    <w:rsid w:val="00A4386B"/>
    <w:rsid w:val="00A45134"/>
    <w:rsid w:val="00A606D4"/>
    <w:rsid w:val="00A61932"/>
    <w:rsid w:val="00AA35D6"/>
    <w:rsid w:val="00AA5A2C"/>
    <w:rsid w:val="00AA5B74"/>
    <w:rsid w:val="00AB2403"/>
    <w:rsid w:val="00AB4ACD"/>
    <w:rsid w:val="00AE14E9"/>
    <w:rsid w:val="00AE5C54"/>
    <w:rsid w:val="00AF089D"/>
    <w:rsid w:val="00AF629F"/>
    <w:rsid w:val="00AF74E5"/>
    <w:rsid w:val="00AF78BC"/>
    <w:rsid w:val="00B2080D"/>
    <w:rsid w:val="00B26006"/>
    <w:rsid w:val="00B33D49"/>
    <w:rsid w:val="00B36A18"/>
    <w:rsid w:val="00B50EB4"/>
    <w:rsid w:val="00B66155"/>
    <w:rsid w:val="00B719BF"/>
    <w:rsid w:val="00BA760D"/>
    <w:rsid w:val="00BC3210"/>
    <w:rsid w:val="00BC7687"/>
    <w:rsid w:val="00BD24F2"/>
    <w:rsid w:val="00BE40F2"/>
    <w:rsid w:val="00BE5C8F"/>
    <w:rsid w:val="00BE6340"/>
    <w:rsid w:val="00C00A5D"/>
    <w:rsid w:val="00C03485"/>
    <w:rsid w:val="00C27AC2"/>
    <w:rsid w:val="00C33FE9"/>
    <w:rsid w:val="00C41F3C"/>
    <w:rsid w:val="00C53E8A"/>
    <w:rsid w:val="00C55E5F"/>
    <w:rsid w:val="00C607A9"/>
    <w:rsid w:val="00C6126C"/>
    <w:rsid w:val="00C763C4"/>
    <w:rsid w:val="00C85F85"/>
    <w:rsid w:val="00C9279B"/>
    <w:rsid w:val="00C97A77"/>
    <w:rsid w:val="00CA0537"/>
    <w:rsid w:val="00CA2C8E"/>
    <w:rsid w:val="00CA4DF3"/>
    <w:rsid w:val="00CB2B1F"/>
    <w:rsid w:val="00CC1D91"/>
    <w:rsid w:val="00CC745B"/>
    <w:rsid w:val="00CE637C"/>
    <w:rsid w:val="00CE7913"/>
    <w:rsid w:val="00CE7E92"/>
    <w:rsid w:val="00CF4B89"/>
    <w:rsid w:val="00CF7496"/>
    <w:rsid w:val="00D27F26"/>
    <w:rsid w:val="00D63B98"/>
    <w:rsid w:val="00D70994"/>
    <w:rsid w:val="00D826EA"/>
    <w:rsid w:val="00D8595E"/>
    <w:rsid w:val="00D90B86"/>
    <w:rsid w:val="00D91E89"/>
    <w:rsid w:val="00DB0711"/>
    <w:rsid w:val="00DB0CDA"/>
    <w:rsid w:val="00DB4A48"/>
    <w:rsid w:val="00DC3C91"/>
    <w:rsid w:val="00DC542C"/>
    <w:rsid w:val="00DC7CAD"/>
    <w:rsid w:val="00DD598E"/>
    <w:rsid w:val="00DE4504"/>
    <w:rsid w:val="00E110F4"/>
    <w:rsid w:val="00E26167"/>
    <w:rsid w:val="00E27DDD"/>
    <w:rsid w:val="00E35C94"/>
    <w:rsid w:val="00E472C6"/>
    <w:rsid w:val="00E56904"/>
    <w:rsid w:val="00E56BAC"/>
    <w:rsid w:val="00E719CA"/>
    <w:rsid w:val="00E80F0C"/>
    <w:rsid w:val="00E95FA5"/>
    <w:rsid w:val="00EE3F12"/>
    <w:rsid w:val="00EF7B4C"/>
    <w:rsid w:val="00F0611B"/>
    <w:rsid w:val="00F10219"/>
    <w:rsid w:val="00F11528"/>
    <w:rsid w:val="00F11BB3"/>
    <w:rsid w:val="00F34720"/>
    <w:rsid w:val="00F44827"/>
    <w:rsid w:val="00F53612"/>
    <w:rsid w:val="00F619BA"/>
    <w:rsid w:val="00F623C6"/>
    <w:rsid w:val="00F97BF4"/>
    <w:rsid w:val="00FA162E"/>
    <w:rsid w:val="00FA6721"/>
    <w:rsid w:val="00FC5622"/>
    <w:rsid w:val="00FC7654"/>
    <w:rsid w:val="00FF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F4E024-9702-428B-9682-CB19A3F3D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s-GT" w:eastAsia="es-G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13D"/>
    <w:pPr>
      <w:spacing w:after="200" w:line="360" w:lineRule="auto"/>
    </w:pPr>
    <w:rPr>
      <w:rFonts w:ascii="Arial" w:hAnsi="Arial"/>
      <w:sz w:val="24"/>
      <w:szCs w:val="24"/>
      <w:u w:color="FFFF00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8491E"/>
    <w:pPr>
      <w:tabs>
        <w:tab w:val="center" w:pos="4419"/>
        <w:tab w:val="right" w:pos="8838"/>
      </w:tabs>
      <w:spacing w:after="0" w:line="240" w:lineRule="auto"/>
    </w:pPr>
    <w:rPr>
      <w:rFonts w:ascii="Calibri" w:hAnsi="Calibri" w:cs="Times New Roman"/>
      <w:sz w:val="22"/>
      <w:szCs w:val="22"/>
      <w:lang w:val="x-none" w:eastAsia="x-none"/>
      <w14:shadow w14:blurRad="0" w14:dist="0" w14:dir="0" w14:sx="0" w14:sy="0" w14:kx="0" w14:ky="0" w14:algn="none">
        <w14:srgbClr w14:val="000000"/>
      </w14:shadow>
    </w:rPr>
  </w:style>
  <w:style w:type="character" w:customStyle="1" w:styleId="EncabezadoCar">
    <w:name w:val="Encabezado Car"/>
    <w:link w:val="Encabezado"/>
    <w:uiPriority w:val="99"/>
    <w:rsid w:val="0058491E"/>
    <w:rPr>
      <w:rFonts w:cs="Times New Roman"/>
      <w:sz w:val="22"/>
      <w:szCs w:val="22"/>
      <w:u w:val="none"/>
    </w:rPr>
  </w:style>
  <w:style w:type="paragraph" w:styleId="Prrafodelista">
    <w:name w:val="List Paragraph"/>
    <w:basedOn w:val="Normal"/>
    <w:uiPriority w:val="34"/>
    <w:qFormat/>
    <w:rsid w:val="003E0C03"/>
    <w:pPr>
      <w:spacing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s-ES_tradnl" w:eastAsia="es-ES_tradnl"/>
      <w14:shadow w14:blurRad="0" w14:dist="0" w14:dir="0" w14:sx="0" w14:sy="0" w14:kx="0" w14:ky="0" w14:algn="none">
        <w14:srgbClr w14:val="000000"/>
      </w14:shadow>
    </w:rPr>
  </w:style>
  <w:style w:type="paragraph" w:customStyle="1" w:styleId="yiv1563774311msonormal">
    <w:name w:val="yiv1563774311msonormal"/>
    <w:basedOn w:val="Normal"/>
    <w:rsid w:val="00AA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GT"/>
      <w14:shadow w14:blurRad="0" w14:dist="0" w14:dir="0" w14:sx="0" w14:sy="0" w14:kx="0" w14:ky="0" w14:algn="none">
        <w14:srgbClr w14:val="000000"/>
      </w14:shadow>
    </w:rPr>
  </w:style>
  <w:style w:type="character" w:customStyle="1" w:styleId="yiv1563774311470404120-16092008">
    <w:name w:val="yiv1563774311470404120-16092008"/>
    <w:basedOn w:val="Fuentedeprrafopredeter"/>
    <w:rsid w:val="00AA5B74"/>
  </w:style>
  <w:style w:type="paragraph" w:styleId="Piedepgina">
    <w:name w:val="footer"/>
    <w:basedOn w:val="Normal"/>
    <w:link w:val="PiedepginaCar"/>
    <w:uiPriority w:val="99"/>
    <w:unhideWhenUsed/>
    <w:rsid w:val="00AA5B74"/>
    <w:pPr>
      <w:tabs>
        <w:tab w:val="center" w:pos="4419"/>
        <w:tab w:val="right" w:pos="8838"/>
      </w:tabs>
      <w:spacing w:after="0" w:line="240" w:lineRule="auto"/>
    </w:pPr>
    <w:rPr>
      <w:rFonts w:cs="Times New Roman"/>
      <w:sz w:val="20"/>
      <w:szCs w:val="20"/>
      <w:lang w:val="x-none" w:eastAsia="x-none"/>
      <w14:shadow w14:blurRad="0" w14:dist="0" w14:dir="0" w14:sx="0" w14:sy="0" w14:kx="0" w14:ky="0" w14:algn="none">
        <w14:srgbClr w14:val="000000"/>
      </w14:shadow>
    </w:rPr>
  </w:style>
  <w:style w:type="character" w:customStyle="1" w:styleId="PiedepginaCar">
    <w:name w:val="Pie de página Car"/>
    <w:link w:val="Piedepgina"/>
    <w:uiPriority w:val="99"/>
    <w:rsid w:val="00AA5B74"/>
    <w:rPr>
      <w:rFonts w:ascii="Arial" w:hAnsi="Arial"/>
      <w:u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5B74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  <w14:shadow w14:blurRad="0" w14:dist="0" w14:dir="0" w14:sx="0" w14:sy="0" w14:kx="0" w14:ky="0" w14:algn="none">
        <w14:srgbClr w14:val="000000"/>
      </w14:shadow>
    </w:rPr>
  </w:style>
  <w:style w:type="character" w:customStyle="1" w:styleId="TextodegloboCar">
    <w:name w:val="Texto de globo Car"/>
    <w:link w:val="Textodeglobo"/>
    <w:uiPriority w:val="99"/>
    <w:semiHidden/>
    <w:rsid w:val="00AA5B74"/>
    <w:rPr>
      <w:rFonts w:ascii="Tahoma" w:hAnsi="Tahoma" w:cs="Tahoma"/>
      <w:sz w:val="16"/>
      <w:szCs w:val="16"/>
      <w:u w:val="none"/>
    </w:rPr>
  </w:style>
  <w:style w:type="character" w:styleId="Hipervnculo">
    <w:name w:val="Hyperlink"/>
    <w:uiPriority w:val="99"/>
    <w:unhideWhenUsed/>
    <w:rsid w:val="00A42EE5"/>
    <w:rPr>
      <w:color w:val="0000FF"/>
      <w:u w:val="single"/>
    </w:rPr>
  </w:style>
  <w:style w:type="paragraph" w:customStyle="1" w:styleId="Default">
    <w:name w:val="Default"/>
    <w:rsid w:val="00A42EE5"/>
    <w:pPr>
      <w:autoSpaceDE w:val="0"/>
      <w:autoSpaceDN w:val="0"/>
      <w:adjustRightInd w:val="0"/>
    </w:pPr>
    <w:rPr>
      <w:rFonts w:ascii="Symphony" w:hAnsi="Symphony" w:cs="Symphony"/>
      <w:color w:val="000000"/>
      <w:sz w:val="24"/>
      <w:szCs w:val="24"/>
      <w:u w:val="thick" w:color="FFFF00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yiv1622528878470404120-16092008">
    <w:name w:val="yiv1622528878470404120-16092008"/>
    <w:basedOn w:val="Fuentedeprrafopredeter"/>
    <w:rsid w:val="00944D17"/>
  </w:style>
  <w:style w:type="paragraph" w:customStyle="1" w:styleId="1">
    <w:name w:val="1"/>
    <w:basedOn w:val="Sinespaciado"/>
    <w:link w:val="1Car"/>
    <w:qFormat/>
    <w:rsid w:val="00633D9D"/>
    <w:pPr>
      <w:jc w:val="both"/>
    </w:pPr>
    <w:rPr>
      <w:rFonts w:ascii="Times New Roman" w:hAnsi="Times New Roman" w:cs="Times New Roman"/>
      <w:sz w:val="18"/>
      <w:szCs w:val="22"/>
      <w:lang w:val="x-none" w:eastAsia="x-none"/>
      <w14:shadow w14:blurRad="0" w14:dist="0" w14:dir="0" w14:sx="0" w14:sy="0" w14:kx="0" w14:ky="0" w14:algn="none">
        <w14:srgbClr w14:val="000000"/>
      </w14:shadow>
    </w:rPr>
  </w:style>
  <w:style w:type="character" w:customStyle="1" w:styleId="1Car">
    <w:name w:val="1 Car"/>
    <w:link w:val="1"/>
    <w:rsid w:val="00633D9D"/>
    <w:rPr>
      <w:rFonts w:ascii="Times New Roman" w:hAnsi="Times New Roman" w:cs="Times New Roman"/>
      <w:sz w:val="18"/>
      <w:szCs w:val="22"/>
      <w:u w:val="none"/>
      <w14:shadow w14:blurRad="0" w14:dist="0" w14:dir="0" w14:sx="0" w14:sy="0" w14:kx="0" w14:ky="0" w14:algn="none">
        <w14:srgbClr w14:val="000000"/>
      </w14:shadow>
    </w:rPr>
  </w:style>
  <w:style w:type="paragraph" w:styleId="Sinespaciado">
    <w:name w:val="No Spacing"/>
    <w:uiPriority w:val="1"/>
    <w:qFormat/>
    <w:rsid w:val="00633D9D"/>
    <w:rPr>
      <w:rFonts w:ascii="Arial" w:hAnsi="Arial"/>
      <w:sz w:val="24"/>
      <w:szCs w:val="24"/>
      <w:u w:color="FFFF00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aconcuadrcula">
    <w:name w:val="Table Grid"/>
    <w:basedOn w:val="Tablanormal"/>
    <w:uiPriority w:val="59"/>
    <w:rsid w:val="008F4D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5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7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5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ygnus\Monitoreo%20y%20Comunicacion_interno\Jefes\Lourdes\REPORTES%20ESTADISTICOS%20MENSUALES\2015\DEC\Copia%20de%20Tablas%20INACIF%202008-201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'PNC-INACIF 2008-2014'!$A$4</c:f>
              <c:strCache>
                <c:ptCount val="1"/>
                <c:pt idx="0">
                  <c:v>PNC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9.5751047277080024E-3"/>
                  <c:y val="1.18168371630534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756433273489017E-2"/>
                  <c:y val="1.18168371630534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1813285457810573E-3"/>
                  <c:y val="1.96947286050890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756433273488927E-2"/>
                  <c:y val="7.877891442035623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'PNC-INACIF 2008-2014'!$B$3:$I$3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'PNC-INACIF 2008-2014'!$B$4:$I$4</c:f>
              <c:numCache>
                <c:formatCode>#,##0</c:formatCode>
                <c:ptCount val="8"/>
                <c:pt idx="0">
                  <c:v>6292</c:v>
                </c:pt>
                <c:pt idx="1">
                  <c:v>6498</c:v>
                </c:pt>
                <c:pt idx="2">
                  <c:v>5960</c:v>
                </c:pt>
                <c:pt idx="3">
                  <c:v>5681</c:v>
                </c:pt>
                <c:pt idx="4">
                  <c:v>5155</c:v>
                </c:pt>
                <c:pt idx="5">
                  <c:v>5253</c:v>
                </c:pt>
                <c:pt idx="6">
                  <c:v>4998</c:v>
                </c:pt>
                <c:pt idx="7">
                  <c:v>4778</c:v>
                </c:pt>
              </c:numCache>
            </c:numRef>
          </c:val>
        </c:ser>
        <c:ser>
          <c:idx val="1"/>
          <c:order val="1"/>
          <c:tx>
            <c:strRef>
              <c:f>'PNC-INACIF 2008-2014'!$A$5</c:f>
              <c:strCache>
                <c:ptCount val="1"/>
                <c:pt idx="0">
                  <c:v>INACIF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5751047277079591E-3"/>
                  <c:y val="3.93894572101781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751047277079157E-3"/>
                  <c:y val="1.18168371630533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'PNC-INACIF 2008-2014'!$B$3:$I$3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'PNC-INACIF 2008-2014'!$B$5:$I$5</c:f>
              <c:numCache>
                <c:formatCode>#,##0</c:formatCode>
                <c:ptCount val="8"/>
                <c:pt idx="0">
                  <c:v>5153</c:v>
                </c:pt>
                <c:pt idx="1">
                  <c:v>5974</c:v>
                </c:pt>
                <c:pt idx="2">
                  <c:v>6684</c:v>
                </c:pt>
                <c:pt idx="3">
                  <c:v>6240</c:v>
                </c:pt>
                <c:pt idx="4">
                  <c:v>6025</c:v>
                </c:pt>
                <c:pt idx="5">
                  <c:v>6072</c:v>
                </c:pt>
                <c:pt idx="6">
                  <c:v>5924</c:v>
                </c:pt>
                <c:pt idx="7">
                  <c:v>5718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7149056"/>
        <c:axId val="217150736"/>
      </c:barChart>
      <c:catAx>
        <c:axId val="21714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GT"/>
          </a:p>
        </c:txPr>
        <c:crossAx val="217150736"/>
        <c:crosses val="autoZero"/>
        <c:auto val="1"/>
        <c:lblAlgn val="ctr"/>
        <c:lblOffset val="100"/>
        <c:noMultiLvlLbl val="0"/>
      </c:catAx>
      <c:valAx>
        <c:axId val="217150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GT"/>
          </a:p>
        </c:txPr>
        <c:crossAx val="21714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6F825-DB16-42F1-A330-77FD876B4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Lourdes Quiroa</dc:creator>
  <cp:lastModifiedBy>Gabriel Juarez</cp:lastModifiedBy>
  <cp:revision>3</cp:revision>
  <cp:lastPrinted>2016-04-12T19:15:00Z</cp:lastPrinted>
  <dcterms:created xsi:type="dcterms:W3CDTF">2016-04-07T23:29:00Z</dcterms:created>
  <dcterms:modified xsi:type="dcterms:W3CDTF">2016-04-07T23:30:00Z</dcterms:modified>
</cp:coreProperties>
</file>